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F5" w:rsidRDefault="008F70C1" w:rsidP="000A3F9C">
      <w:pPr>
        <w:ind w:left="720" w:firstLine="720"/>
        <w:rPr>
          <w:b/>
          <w:bCs/>
        </w:rPr>
      </w:pPr>
      <w:r>
        <w:rPr>
          <w:b/>
          <w:bCs/>
        </w:rPr>
        <w:t>202</w:t>
      </w:r>
      <w:r w:rsidR="001E7924">
        <w:rPr>
          <w:b/>
          <w:bCs/>
        </w:rPr>
        <w:t xml:space="preserve">5  </w:t>
      </w:r>
      <w:r w:rsidR="00C2738D" w:rsidRPr="00487F3E">
        <w:rPr>
          <w:b/>
          <w:bCs/>
        </w:rPr>
        <w:t xml:space="preserve">Term </w:t>
      </w:r>
      <w:r w:rsidR="001E7924">
        <w:rPr>
          <w:b/>
          <w:bCs/>
        </w:rPr>
        <w:t>1</w:t>
      </w:r>
      <w:r w:rsidR="00C2738D" w:rsidRPr="00487F3E">
        <w:rPr>
          <w:b/>
          <w:bCs/>
        </w:rPr>
        <w:t xml:space="preserve"> </w:t>
      </w:r>
      <w:r w:rsidR="001E7924">
        <w:rPr>
          <w:b/>
          <w:bCs/>
        </w:rPr>
        <w:t xml:space="preserve"> </w:t>
      </w:r>
      <w:r w:rsidR="001779C6">
        <w:rPr>
          <w:b/>
          <w:bCs/>
        </w:rPr>
        <w:t>Bible Study – M</w:t>
      </w:r>
      <w:r>
        <w:rPr>
          <w:b/>
          <w:bCs/>
        </w:rPr>
        <w:t xml:space="preserve">ark </w:t>
      </w:r>
      <w:r w:rsidR="001E7924">
        <w:rPr>
          <w:b/>
          <w:bCs/>
        </w:rPr>
        <w:t>9</w:t>
      </w:r>
      <w:r>
        <w:rPr>
          <w:b/>
          <w:bCs/>
        </w:rPr>
        <w:t>-</w:t>
      </w:r>
      <w:r w:rsidR="001E7924">
        <w:rPr>
          <w:b/>
          <w:bCs/>
        </w:rPr>
        <w:t>14</w:t>
      </w:r>
      <w:r w:rsidR="001779C6">
        <w:rPr>
          <w:b/>
          <w:bCs/>
        </w:rPr>
        <w:t xml:space="preserve"> </w:t>
      </w:r>
      <w:r w:rsidR="00C2738D" w:rsidRPr="00487F3E">
        <w:rPr>
          <w:b/>
          <w:bCs/>
        </w:rPr>
        <w:t xml:space="preserve">: </w:t>
      </w:r>
      <w:r w:rsidR="003A1363">
        <w:rPr>
          <w:b/>
          <w:bCs/>
        </w:rPr>
        <w:t>Leaders Notes</w:t>
      </w:r>
    </w:p>
    <w:p w:rsidR="001779C6" w:rsidRDefault="001779C6" w:rsidP="003A1363">
      <w:pPr>
        <w:jc w:val="center"/>
      </w:pPr>
    </w:p>
    <w:p w:rsidR="00B15ED0" w:rsidRDefault="003A1363" w:rsidP="00B15ED0">
      <w:r>
        <w:t xml:space="preserve">I have put together some notes for the Bible Study leaders to use if they </w:t>
      </w:r>
      <w:r w:rsidR="00E7415C">
        <w:t>would like</w:t>
      </w:r>
      <w:r>
        <w:t xml:space="preserve"> help </w:t>
      </w:r>
      <w:r w:rsidR="00E7415C">
        <w:t>in</w:t>
      </w:r>
      <w:r>
        <w:t xml:space="preserve"> prepar</w:t>
      </w:r>
      <w:r w:rsidR="00E7415C">
        <w:t>ing</w:t>
      </w:r>
      <w:r>
        <w:t xml:space="preserve"> for the leading of the studies.</w:t>
      </w:r>
      <w:r w:rsidR="009D4F30">
        <w:t xml:space="preserve">    Many questions do not have right or wrong answers.    Hopefully there would be some good discussion and a deeper appreciation</w:t>
      </w:r>
      <w:r w:rsidR="006E7948">
        <w:t xml:space="preserve"> of different ideas</w:t>
      </w:r>
      <w:r w:rsidR="009D4F30">
        <w:t>.</w:t>
      </w:r>
    </w:p>
    <w:p w:rsidR="007F25A6" w:rsidRDefault="007F25A6" w:rsidP="007F25A6"/>
    <w:p w:rsidR="001E7924" w:rsidRDefault="00D92F32" w:rsidP="007F25A6">
      <w:r>
        <w:t>Encourage</w:t>
      </w:r>
      <w:r w:rsidR="001E7924">
        <w:t xml:space="preserve"> your group members to imagine they are one of the disciples.   You have signed on with team Jesus, but you don’t know what it is all about.   Is Jesus just a prophet?,  Is he going to be king?  Are the Romans to be overthrown?  Why does he keep talking about dying in Jerusalem? and Why is he going there?</w:t>
      </w:r>
    </w:p>
    <w:p w:rsidR="00D977EC" w:rsidRDefault="00210A2D" w:rsidP="0064003F">
      <w:pPr>
        <w:spacing w:before="100" w:beforeAutospacing="1" w:after="100" w:afterAutospacing="1"/>
        <w:rPr>
          <w:b/>
          <w:bCs/>
        </w:rPr>
      </w:pPr>
      <w:r w:rsidRPr="00F00C06">
        <w:rPr>
          <w:b/>
          <w:bCs/>
        </w:rPr>
        <w:t>Study 1</w:t>
      </w:r>
      <w:r w:rsidR="00F45B78" w:rsidRPr="00F00C06">
        <w:rPr>
          <w:b/>
          <w:bCs/>
        </w:rPr>
        <w:t>:</w:t>
      </w:r>
    </w:p>
    <w:p w:rsidR="00D977EC" w:rsidRDefault="00D977EC" w:rsidP="0064003F">
      <w:pPr>
        <w:spacing w:before="100" w:beforeAutospacing="1" w:after="100" w:afterAutospacing="1"/>
        <w:rPr>
          <w:bCs/>
        </w:rPr>
      </w:pPr>
      <w:r w:rsidRPr="00D977EC">
        <w:rPr>
          <w:bCs/>
        </w:rPr>
        <w:t>Q</w:t>
      </w:r>
      <w:r w:rsidR="007E5475">
        <w:rPr>
          <w:bCs/>
        </w:rPr>
        <w:t xml:space="preserve"> </w:t>
      </w:r>
      <w:r w:rsidR="001E7924">
        <w:rPr>
          <w:bCs/>
        </w:rPr>
        <w:t>1</w:t>
      </w:r>
      <w:r w:rsidRPr="00D977EC">
        <w:rPr>
          <w:bCs/>
        </w:rPr>
        <w:t xml:space="preserve">. </w:t>
      </w:r>
      <w:r w:rsidR="00210A2D" w:rsidRPr="00D977EC">
        <w:rPr>
          <w:bCs/>
        </w:rPr>
        <w:t xml:space="preserve"> </w:t>
      </w:r>
      <w:r>
        <w:rPr>
          <w:bCs/>
        </w:rPr>
        <w:t xml:space="preserve"> </w:t>
      </w:r>
      <w:r w:rsidR="004F4F8F">
        <w:rPr>
          <w:bCs/>
        </w:rPr>
        <w:tab/>
      </w:r>
      <w:r w:rsidR="00CF41F7">
        <w:rPr>
          <w:bCs/>
        </w:rPr>
        <w:t>The transfiguration is one of the great mysteries of the gospels.  We can only make intelligent guesses about how and why.</w:t>
      </w:r>
      <w:r w:rsidR="00D92F32">
        <w:rPr>
          <w:bCs/>
        </w:rPr>
        <w:t xml:space="preserve">   Many would see it as a confirmation </w:t>
      </w:r>
      <w:r w:rsidR="00B278D0">
        <w:rPr>
          <w:bCs/>
        </w:rPr>
        <w:t>of some kind</w:t>
      </w:r>
      <w:r w:rsidR="00D92F32">
        <w:rPr>
          <w:bCs/>
        </w:rPr>
        <w:t>.</w:t>
      </w:r>
    </w:p>
    <w:p w:rsidR="00D977EC" w:rsidRDefault="004F4F8F" w:rsidP="0064003F">
      <w:pPr>
        <w:spacing w:before="100" w:beforeAutospacing="1" w:after="100" w:afterAutospacing="1"/>
        <w:rPr>
          <w:bCs/>
        </w:rPr>
      </w:pPr>
      <w:r>
        <w:rPr>
          <w:bCs/>
        </w:rPr>
        <w:t>Q</w:t>
      </w:r>
      <w:r w:rsidR="007E5475">
        <w:rPr>
          <w:bCs/>
        </w:rPr>
        <w:t xml:space="preserve"> </w:t>
      </w:r>
      <w:r w:rsidR="00B278D0">
        <w:rPr>
          <w:bCs/>
        </w:rPr>
        <w:t>3</w:t>
      </w:r>
      <w:r>
        <w:rPr>
          <w:bCs/>
        </w:rPr>
        <w:t>.</w:t>
      </w:r>
      <w:r>
        <w:rPr>
          <w:bCs/>
        </w:rPr>
        <w:tab/>
      </w:r>
      <w:r w:rsidR="00CF41F7">
        <w:rPr>
          <w:bCs/>
        </w:rPr>
        <w:t>Moses represents the law and Elijah the prophets</w:t>
      </w:r>
      <w:r w:rsidR="007E5475">
        <w:rPr>
          <w:bCs/>
        </w:rPr>
        <w:t>.</w:t>
      </w:r>
      <w:r w:rsidR="00CF41F7">
        <w:rPr>
          <w:bCs/>
        </w:rPr>
        <w:t xml:space="preserve">  </w:t>
      </w:r>
      <w:r w:rsidR="00032D2F">
        <w:rPr>
          <w:bCs/>
        </w:rPr>
        <w:t xml:space="preserve">In </w:t>
      </w:r>
      <w:r w:rsidR="00D92F32">
        <w:rPr>
          <w:bCs/>
        </w:rPr>
        <w:t xml:space="preserve">a </w:t>
      </w:r>
      <w:r w:rsidR="00032D2F">
        <w:rPr>
          <w:bCs/>
        </w:rPr>
        <w:t xml:space="preserve">way they are the “Law and the Prophets” (i.e. the Bible), </w:t>
      </w:r>
      <w:r w:rsidR="00CF41F7">
        <w:rPr>
          <w:bCs/>
        </w:rPr>
        <w:t xml:space="preserve">They also did not die a normal death.  Some Jews thought this was so that they may return at some time.  </w:t>
      </w:r>
    </w:p>
    <w:p w:rsidR="007E5475" w:rsidRDefault="004F4F8F" w:rsidP="0064003F">
      <w:pPr>
        <w:spacing w:before="100" w:beforeAutospacing="1" w:after="100" w:afterAutospacing="1"/>
        <w:rPr>
          <w:bCs/>
        </w:rPr>
      </w:pPr>
      <w:r>
        <w:rPr>
          <w:bCs/>
        </w:rPr>
        <w:t>Q</w:t>
      </w:r>
      <w:r w:rsidR="007E5475">
        <w:rPr>
          <w:bCs/>
        </w:rPr>
        <w:t xml:space="preserve"> </w:t>
      </w:r>
      <w:r w:rsidR="00032D2F">
        <w:rPr>
          <w:bCs/>
        </w:rPr>
        <w:t>6</w:t>
      </w:r>
      <w:r>
        <w:rPr>
          <w:bCs/>
        </w:rPr>
        <w:t>.</w:t>
      </w:r>
      <w:r>
        <w:rPr>
          <w:bCs/>
        </w:rPr>
        <w:tab/>
      </w:r>
      <w:r w:rsidR="00032D2F">
        <w:rPr>
          <w:bCs/>
        </w:rPr>
        <w:t>See Matthew 17:13</w:t>
      </w:r>
    </w:p>
    <w:p w:rsidR="00F61142" w:rsidRDefault="00CA3E79" w:rsidP="007E5475">
      <w:r>
        <w:rPr>
          <w:bCs/>
        </w:rPr>
        <w:t>Q</w:t>
      </w:r>
      <w:r w:rsidR="007E5475">
        <w:rPr>
          <w:bCs/>
        </w:rPr>
        <w:t xml:space="preserve"> </w:t>
      </w:r>
      <w:r w:rsidR="00032D2F">
        <w:rPr>
          <w:bCs/>
        </w:rPr>
        <w:t>8</w:t>
      </w:r>
      <w:r w:rsidR="007E5475">
        <w:rPr>
          <w:bCs/>
        </w:rPr>
        <w:t>.</w:t>
      </w:r>
      <w:r w:rsidR="007E5475">
        <w:rPr>
          <w:bCs/>
        </w:rPr>
        <w:tab/>
      </w:r>
      <w:r w:rsidR="00032D2F">
        <w:t>Discussion could have been about how the disciples were unable to deliver the child using the name of Jesus.</w:t>
      </w:r>
    </w:p>
    <w:p w:rsidR="007E5475" w:rsidRDefault="007E5475" w:rsidP="007E5475"/>
    <w:p w:rsidR="00774AF5" w:rsidRDefault="00FA72D5" w:rsidP="00774AF5">
      <w:r>
        <w:t>Q 12</w:t>
      </w:r>
      <w:r>
        <w:tab/>
      </w:r>
      <w:r w:rsidR="00941902">
        <w:t>There are several answers; lack of prayer, lack of faith, the difficulty of casting out a deaf &amp; dum</w:t>
      </w:r>
      <w:r w:rsidR="00D92F32">
        <w:t xml:space="preserve">b demon and all of the above.  </w:t>
      </w:r>
    </w:p>
    <w:p w:rsidR="00EA1C29" w:rsidRPr="00F00C06" w:rsidRDefault="00EA1C29" w:rsidP="00774AF5"/>
    <w:p w:rsidR="00774AF5" w:rsidRPr="00F00C06" w:rsidRDefault="00774AF5" w:rsidP="00774AF5"/>
    <w:p w:rsidR="00032D2F" w:rsidRDefault="00032D2F" w:rsidP="00774AF5">
      <w:pPr>
        <w:rPr>
          <w:bCs/>
        </w:rPr>
      </w:pPr>
    </w:p>
    <w:p w:rsidR="00774AF5" w:rsidRPr="00F00C06" w:rsidRDefault="00F45B78" w:rsidP="00774AF5">
      <w:pPr>
        <w:rPr>
          <w:b/>
          <w:bCs/>
        </w:rPr>
      </w:pPr>
      <w:r w:rsidRPr="00F00C06">
        <w:rPr>
          <w:b/>
          <w:bCs/>
        </w:rPr>
        <w:t xml:space="preserve">Study 2 </w:t>
      </w:r>
    </w:p>
    <w:p w:rsidR="0090194D" w:rsidRDefault="0090194D" w:rsidP="00774AF5"/>
    <w:p w:rsidR="004C6BBC" w:rsidRDefault="0090194D" w:rsidP="00941902">
      <w:r>
        <w:t>Q</w:t>
      </w:r>
      <w:r w:rsidR="00F5547D">
        <w:t xml:space="preserve"> </w:t>
      </w:r>
      <w:r w:rsidR="00941902">
        <w:t>6</w:t>
      </w:r>
      <w:r>
        <w:t>.</w:t>
      </w:r>
      <w:r w:rsidR="004C6BBC">
        <w:tab/>
        <w:t xml:space="preserve">Sometimes there </w:t>
      </w:r>
      <w:r w:rsidR="007A4E00">
        <w:t>is a parochial attitude</w:t>
      </w:r>
      <w:r w:rsidR="004C6BBC">
        <w:t>, lack of unity, a “go it alone” or “we are better than others” mentality.</w:t>
      </w:r>
    </w:p>
    <w:p w:rsidR="004C6BBC" w:rsidRDefault="004C6BBC" w:rsidP="00941902"/>
    <w:p w:rsidR="00F5547D" w:rsidRDefault="004C6BBC" w:rsidP="00941902">
      <w:r>
        <w:t xml:space="preserve">Q 12. </w:t>
      </w:r>
      <w:r>
        <w:tab/>
        <w:t>For salt, see Matthew 5:13, Fire is sometimes associated with zeal (John 2:17) or testing.</w:t>
      </w:r>
      <w:r w:rsidR="0090194D">
        <w:tab/>
      </w:r>
    </w:p>
    <w:p w:rsidR="007B5DD3" w:rsidRDefault="007B5DD3" w:rsidP="007653E0"/>
    <w:p w:rsidR="004A0D5C" w:rsidRDefault="004A0D5C" w:rsidP="007653E0">
      <w:pPr>
        <w:rPr>
          <w:b/>
          <w:bCs/>
          <w:color w:val="070707"/>
        </w:rPr>
      </w:pPr>
    </w:p>
    <w:p w:rsidR="00F45B78" w:rsidRDefault="001779C6" w:rsidP="007653E0">
      <w:pPr>
        <w:rPr>
          <w:b/>
          <w:bCs/>
          <w:color w:val="070707"/>
        </w:rPr>
      </w:pPr>
      <w:r>
        <w:rPr>
          <w:b/>
          <w:bCs/>
          <w:color w:val="070707"/>
        </w:rPr>
        <w:t xml:space="preserve">Study 3 </w:t>
      </w:r>
    </w:p>
    <w:p w:rsidR="004C6BBC" w:rsidRDefault="004C6BBC" w:rsidP="007653E0">
      <w:pPr>
        <w:rPr>
          <w:b/>
          <w:bCs/>
          <w:color w:val="070707"/>
        </w:rPr>
      </w:pPr>
    </w:p>
    <w:p w:rsidR="004C6BBC" w:rsidRDefault="004C6BBC" w:rsidP="007653E0">
      <w:pPr>
        <w:rPr>
          <w:bCs/>
          <w:color w:val="070707"/>
        </w:rPr>
      </w:pPr>
      <w:r w:rsidRPr="004C6BBC">
        <w:rPr>
          <w:bCs/>
          <w:color w:val="070707"/>
        </w:rPr>
        <w:t>Q  1.</w:t>
      </w:r>
      <w:r>
        <w:rPr>
          <w:bCs/>
          <w:color w:val="070707"/>
        </w:rPr>
        <w:tab/>
      </w:r>
      <w:r w:rsidR="00BC5418">
        <w:rPr>
          <w:bCs/>
          <w:color w:val="070707"/>
        </w:rPr>
        <w:t xml:space="preserve">Jesus was getting him to think about </w:t>
      </w:r>
      <w:r w:rsidR="007A4E00">
        <w:rPr>
          <w:bCs/>
          <w:color w:val="070707"/>
        </w:rPr>
        <w:t>whom</w:t>
      </w:r>
      <w:r w:rsidR="00BC5418">
        <w:rPr>
          <w:bCs/>
          <w:color w:val="070707"/>
        </w:rPr>
        <w:t xml:space="preserve"> </w:t>
      </w:r>
      <w:r w:rsidR="009D4F30">
        <w:rPr>
          <w:bCs/>
          <w:color w:val="070707"/>
        </w:rPr>
        <w:t>H</w:t>
      </w:r>
      <w:r w:rsidR="00BC5418">
        <w:rPr>
          <w:bCs/>
          <w:color w:val="070707"/>
        </w:rPr>
        <w:t>e is (God)</w:t>
      </w:r>
      <w:r w:rsidR="009D4F30">
        <w:rPr>
          <w:bCs/>
          <w:color w:val="070707"/>
        </w:rPr>
        <w:t>.</w:t>
      </w:r>
    </w:p>
    <w:p w:rsidR="00BC5418" w:rsidRDefault="00BC5418" w:rsidP="007653E0">
      <w:pPr>
        <w:rPr>
          <w:bCs/>
          <w:color w:val="070707"/>
        </w:rPr>
      </w:pPr>
    </w:p>
    <w:p w:rsidR="00BC5418" w:rsidRDefault="00BC5418" w:rsidP="007653E0">
      <w:pPr>
        <w:rPr>
          <w:bCs/>
          <w:color w:val="070707"/>
        </w:rPr>
      </w:pPr>
      <w:r>
        <w:rPr>
          <w:bCs/>
          <w:color w:val="070707"/>
        </w:rPr>
        <w:t>Q  2.</w:t>
      </w:r>
      <w:r>
        <w:rPr>
          <w:bCs/>
          <w:color w:val="070707"/>
        </w:rPr>
        <w:tab/>
        <w:t xml:space="preserve">“What must </w:t>
      </w:r>
      <w:r w:rsidRPr="00BC5418">
        <w:rPr>
          <w:bCs/>
          <w:color w:val="070707"/>
          <w:u w:val="single"/>
        </w:rPr>
        <w:t>I</w:t>
      </w:r>
      <w:r>
        <w:rPr>
          <w:bCs/>
          <w:color w:val="070707"/>
        </w:rPr>
        <w:t xml:space="preserve"> do”, where grace is about accepting what </w:t>
      </w:r>
      <w:r w:rsidRPr="00BC5418">
        <w:rPr>
          <w:bCs/>
          <w:color w:val="070707"/>
          <w:u w:val="single"/>
        </w:rPr>
        <w:t>God</w:t>
      </w:r>
      <w:r>
        <w:rPr>
          <w:bCs/>
          <w:color w:val="070707"/>
        </w:rPr>
        <w:t xml:space="preserve"> does.</w:t>
      </w:r>
    </w:p>
    <w:p w:rsidR="00BC5418" w:rsidRDefault="00BC5418" w:rsidP="007653E0">
      <w:pPr>
        <w:rPr>
          <w:bCs/>
          <w:color w:val="070707"/>
        </w:rPr>
      </w:pPr>
    </w:p>
    <w:p w:rsidR="00BC5418" w:rsidRDefault="00BC5418" w:rsidP="007653E0">
      <w:pPr>
        <w:rPr>
          <w:bCs/>
          <w:color w:val="070707"/>
        </w:rPr>
      </w:pPr>
      <w:r>
        <w:rPr>
          <w:bCs/>
          <w:color w:val="070707"/>
        </w:rPr>
        <w:t>Q  3.</w:t>
      </w:r>
      <w:r>
        <w:rPr>
          <w:bCs/>
          <w:color w:val="070707"/>
        </w:rPr>
        <w:tab/>
        <w:t>Number 10 – Do not covert.</w:t>
      </w:r>
    </w:p>
    <w:p w:rsidR="00BC5418" w:rsidRDefault="00BC5418" w:rsidP="007653E0">
      <w:pPr>
        <w:rPr>
          <w:bCs/>
          <w:color w:val="070707"/>
        </w:rPr>
      </w:pPr>
    </w:p>
    <w:p w:rsidR="00BC5418" w:rsidRDefault="00BC5418" w:rsidP="00BC5418">
      <w:pPr>
        <w:rPr>
          <w:bCs/>
        </w:rPr>
      </w:pPr>
      <w:r>
        <w:rPr>
          <w:bCs/>
          <w:color w:val="070707"/>
        </w:rPr>
        <w:t xml:space="preserve">Q  </w:t>
      </w:r>
      <w:r w:rsidR="00B278D0">
        <w:rPr>
          <w:bCs/>
          <w:color w:val="070707"/>
        </w:rPr>
        <w:t xml:space="preserve">4 &amp; </w:t>
      </w:r>
      <w:r>
        <w:rPr>
          <w:bCs/>
          <w:color w:val="070707"/>
        </w:rPr>
        <w:t>5.</w:t>
      </w:r>
      <w:r>
        <w:rPr>
          <w:bCs/>
          <w:color w:val="070707"/>
        </w:rPr>
        <w:tab/>
      </w:r>
      <w:r>
        <w:rPr>
          <w:bCs/>
        </w:rPr>
        <w:t xml:space="preserve">Compare with </w:t>
      </w:r>
      <w:r w:rsidR="00D92F32">
        <w:rPr>
          <w:bCs/>
        </w:rPr>
        <w:t xml:space="preserve">the response of </w:t>
      </w:r>
      <w:r>
        <w:rPr>
          <w:bCs/>
        </w:rPr>
        <w:t>Zaccheus, Luke 19:8</w:t>
      </w:r>
    </w:p>
    <w:p w:rsidR="00BC5418" w:rsidRDefault="00BC5418" w:rsidP="00374306">
      <w:pPr>
        <w:pStyle w:val="NormalWeb"/>
      </w:pPr>
    </w:p>
    <w:p w:rsidR="002271B9" w:rsidRDefault="002271B9" w:rsidP="00FA13B6"/>
    <w:p w:rsidR="00BC5418" w:rsidRDefault="00BC5418" w:rsidP="00FA13B6">
      <w:pPr>
        <w:rPr>
          <w:b/>
          <w:bCs/>
          <w:color w:val="070707"/>
        </w:rPr>
      </w:pPr>
    </w:p>
    <w:p w:rsidR="00F45B78" w:rsidRDefault="00F45B78" w:rsidP="00FA13B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>Study 5</w:t>
      </w:r>
      <w:r w:rsidR="00386588">
        <w:rPr>
          <w:b/>
          <w:bCs/>
          <w:color w:val="070707"/>
        </w:rPr>
        <w:t xml:space="preserve"> </w:t>
      </w:r>
    </w:p>
    <w:p w:rsidR="00FB55BE" w:rsidRDefault="00FB55BE" w:rsidP="00FA13B6">
      <w:pPr>
        <w:rPr>
          <w:b/>
          <w:bCs/>
          <w:color w:val="070707"/>
        </w:rPr>
      </w:pPr>
    </w:p>
    <w:p w:rsidR="008D0053" w:rsidRDefault="008D0053" w:rsidP="0064361A">
      <w:pPr>
        <w:rPr>
          <w:bCs/>
          <w:color w:val="070707"/>
        </w:rPr>
      </w:pPr>
    </w:p>
    <w:p w:rsidR="00407447" w:rsidRDefault="008D0053" w:rsidP="0064361A">
      <w:pPr>
        <w:rPr>
          <w:bCs/>
          <w:color w:val="070707"/>
        </w:rPr>
      </w:pPr>
      <w:r>
        <w:rPr>
          <w:bCs/>
          <w:color w:val="070707"/>
        </w:rPr>
        <w:t xml:space="preserve">Q </w:t>
      </w:r>
      <w:r w:rsidR="006C0CDF">
        <w:rPr>
          <w:bCs/>
          <w:color w:val="070707"/>
        </w:rPr>
        <w:t>5.</w:t>
      </w:r>
      <w:r w:rsidR="006C0CDF">
        <w:rPr>
          <w:bCs/>
          <w:color w:val="070707"/>
        </w:rPr>
        <w:tab/>
        <w:t xml:space="preserve">This is perhaps the darkest of the parables of Jesus.   The coming destruction of the nation (70AD) was </w:t>
      </w:r>
      <w:r w:rsidR="007A4E00">
        <w:rPr>
          <w:bCs/>
          <w:color w:val="070707"/>
        </w:rPr>
        <w:t>truly</w:t>
      </w:r>
      <w:r w:rsidR="006C0CDF">
        <w:rPr>
          <w:bCs/>
          <w:color w:val="070707"/>
        </w:rPr>
        <w:t xml:space="preserve"> horrific.</w:t>
      </w:r>
    </w:p>
    <w:p w:rsidR="006C0CDF" w:rsidRDefault="006C0CDF" w:rsidP="0064361A">
      <w:pPr>
        <w:rPr>
          <w:bCs/>
          <w:color w:val="070707"/>
        </w:rPr>
      </w:pPr>
    </w:p>
    <w:p w:rsidR="006C0CDF" w:rsidRPr="00407447" w:rsidRDefault="006C0CDF" w:rsidP="0064361A">
      <w:pPr>
        <w:rPr>
          <w:bCs/>
          <w:color w:val="4472C4" w:themeColor="accent1"/>
        </w:rPr>
      </w:pPr>
      <w:r>
        <w:rPr>
          <w:bCs/>
          <w:color w:val="070707"/>
        </w:rPr>
        <w:t>Q 6.</w:t>
      </w:r>
      <w:r>
        <w:rPr>
          <w:bCs/>
          <w:color w:val="070707"/>
        </w:rPr>
        <w:tab/>
        <w:t xml:space="preserve">Church history is full of the </w:t>
      </w:r>
      <w:r w:rsidR="007A4E00">
        <w:rPr>
          <w:bCs/>
          <w:color w:val="070707"/>
        </w:rPr>
        <w:t>persecutions</w:t>
      </w:r>
      <w:r>
        <w:rPr>
          <w:bCs/>
          <w:color w:val="070707"/>
        </w:rPr>
        <w:t xml:space="preserve"> of those who tried to reform the church.</w:t>
      </w:r>
    </w:p>
    <w:p w:rsidR="007653E0" w:rsidRDefault="007653E0" w:rsidP="007653E0">
      <w:pPr>
        <w:rPr>
          <w:bCs/>
          <w:color w:val="070707"/>
        </w:rPr>
      </w:pPr>
    </w:p>
    <w:p w:rsidR="00305574" w:rsidRDefault="00305574" w:rsidP="007653E0">
      <w:pPr>
        <w:rPr>
          <w:bCs/>
          <w:color w:val="070707"/>
        </w:rPr>
      </w:pPr>
    </w:p>
    <w:p w:rsidR="007653E0" w:rsidRDefault="007653E0" w:rsidP="007653E0">
      <w:pPr>
        <w:rPr>
          <w:bCs/>
          <w:color w:val="070707"/>
        </w:rPr>
      </w:pPr>
    </w:p>
    <w:p w:rsidR="00F45B78" w:rsidRDefault="00F45B78" w:rsidP="007653E0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6 </w:t>
      </w:r>
      <w:r w:rsidR="00D34DA5">
        <w:rPr>
          <w:b/>
          <w:bCs/>
          <w:color w:val="070707"/>
        </w:rPr>
        <w:t xml:space="preserve">  </w:t>
      </w:r>
    </w:p>
    <w:p w:rsidR="008D0053" w:rsidRDefault="008D0053" w:rsidP="007653E0">
      <w:pPr>
        <w:rPr>
          <w:b/>
          <w:bCs/>
          <w:color w:val="070707"/>
        </w:rPr>
      </w:pPr>
    </w:p>
    <w:p w:rsidR="008D0053" w:rsidRDefault="008D0053" w:rsidP="007653E0">
      <w:pPr>
        <w:rPr>
          <w:bCs/>
          <w:color w:val="070707"/>
        </w:rPr>
      </w:pPr>
      <w:r w:rsidRPr="008D0053">
        <w:rPr>
          <w:bCs/>
          <w:color w:val="070707"/>
        </w:rPr>
        <w:t xml:space="preserve">Q </w:t>
      </w:r>
      <w:r w:rsidR="006C0CDF">
        <w:rPr>
          <w:bCs/>
          <w:color w:val="070707"/>
        </w:rPr>
        <w:t>10.</w:t>
      </w:r>
      <w:r>
        <w:rPr>
          <w:bCs/>
          <w:color w:val="070707"/>
        </w:rPr>
        <w:tab/>
      </w:r>
      <w:r w:rsidR="006C0CDF">
        <w:rPr>
          <w:bCs/>
          <w:color w:val="070707"/>
        </w:rPr>
        <w:t xml:space="preserve">Normally you think of a son as being inferior to his </w:t>
      </w:r>
      <w:r w:rsidR="007A4E00">
        <w:rPr>
          <w:bCs/>
          <w:color w:val="070707"/>
        </w:rPr>
        <w:t>ancestor</w:t>
      </w:r>
      <w:r w:rsidR="009D4F30">
        <w:rPr>
          <w:bCs/>
          <w:color w:val="070707"/>
        </w:rPr>
        <w:t>.</w:t>
      </w:r>
      <w:r w:rsidR="00C83D2D">
        <w:rPr>
          <w:bCs/>
          <w:color w:val="070707"/>
        </w:rPr>
        <w:t xml:space="preserve">  The leaders may have thought of the messiah as a political leader only.</w:t>
      </w:r>
      <w:r w:rsidR="006E7E46">
        <w:rPr>
          <w:bCs/>
          <w:color w:val="070707"/>
        </w:rPr>
        <w:tab/>
        <w:t xml:space="preserve"> </w:t>
      </w:r>
    </w:p>
    <w:p w:rsidR="006E7E46" w:rsidRDefault="006E7E46" w:rsidP="007653E0">
      <w:pPr>
        <w:rPr>
          <w:bCs/>
          <w:color w:val="070707"/>
        </w:rPr>
      </w:pPr>
    </w:p>
    <w:p w:rsidR="00774AF5" w:rsidRDefault="00774AF5">
      <w:pPr>
        <w:rPr>
          <w:b/>
        </w:rPr>
      </w:pPr>
    </w:p>
    <w:p w:rsidR="006E7E46" w:rsidRDefault="006E7E46" w:rsidP="006E7E4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</w:t>
      </w:r>
      <w:r>
        <w:rPr>
          <w:b/>
          <w:bCs/>
          <w:color w:val="070707"/>
        </w:rPr>
        <w:t>7</w:t>
      </w:r>
      <w:r w:rsidRPr="00487F3E">
        <w:rPr>
          <w:b/>
          <w:bCs/>
          <w:color w:val="070707"/>
        </w:rPr>
        <w:t xml:space="preserve"> </w:t>
      </w:r>
      <w:r>
        <w:rPr>
          <w:b/>
          <w:bCs/>
          <w:color w:val="070707"/>
        </w:rPr>
        <w:t xml:space="preserve">  </w:t>
      </w:r>
    </w:p>
    <w:p w:rsidR="006E7E46" w:rsidRDefault="006E7E46" w:rsidP="006E7E46">
      <w:pPr>
        <w:rPr>
          <w:b/>
          <w:bCs/>
          <w:color w:val="070707"/>
        </w:rPr>
      </w:pPr>
    </w:p>
    <w:p w:rsidR="00CB554F" w:rsidRDefault="00DA4059" w:rsidP="006C0CDF">
      <w:pPr>
        <w:rPr>
          <w:bCs/>
          <w:color w:val="070707"/>
        </w:rPr>
      </w:pPr>
      <w:r>
        <w:rPr>
          <w:bCs/>
          <w:color w:val="070707"/>
        </w:rPr>
        <w:t xml:space="preserve">Q </w:t>
      </w:r>
      <w:r w:rsidR="006C0CDF">
        <w:rPr>
          <w:bCs/>
          <w:color w:val="070707"/>
        </w:rPr>
        <w:t>2</w:t>
      </w:r>
      <w:r>
        <w:rPr>
          <w:bCs/>
          <w:color w:val="070707"/>
        </w:rPr>
        <w:t>.</w:t>
      </w:r>
      <w:r>
        <w:rPr>
          <w:bCs/>
          <w:color w:val="070707"/>
        </w:rPr>
        <w:tab/>
      </w:r>
      <w:r w:rsidR="00FD586C">
        <w:rPr>
          <w:bCs/>
          <w:color w:val="070707"/>
        </w:rPr>
        <w:t>The 3 questions in Matthew 24:3 are</w:t>
      </w:r>
      <w:r w:rsidR="006E7948">
        <w:rPr>
          <w:bCs/>
          <w:color w:val="070707"/>
        </w:rPr>
        <w:t xml:space="preserve">;  </w:t>
      </w:r>
      <w:r w:rsidR="00FD586C">
        <w:rPr>
          <w:bCs/>
          <w:color w:val="070707"/>
        </w:rPr>
        <w:t xml:space="preserve"> 1. When will these things </w:t>
      </w:r>
      <w:r w:rsidR="00D92F32">
        <w:rPr>
          <w:bCs/>
          <w:color w:val="070707"/>
        </w:rPr>
        <w:t xml:space="preserve">(destruction of the temple) </w:t>
      </w:r>
      <w:r w:rsidR="00FD586C">
        <w:rPr>
          <w:bCs/>
          <w:color w:val="070707"/>
        </w:rPr>
        <w:t>be?, 2. What will be the sign of your coming?  3. And of the end of the age?</w:t>
      </w:r>
    </w:p>
    <w:p w:rsidR="00C83D2D" w:rsidRDefault="00C83D2D" w:rsidP="006C0CDF">
      <w:pPr>
        <w:rPr>
          <w:bCs/>
          <w:color w:val="070707"/>
        </w:rPr>
      </w:pPr>
      <w:r>
        <w:rPr>
          <w:bCs/>
          <w:color w:val="070707"/>
        </w:rPr>
        <w:t>In Mark’s gospel there are two questions recorded.</w:t>
      </w:r>
    </w:p>
    <w:p w:rsidR="006C0CDF" w:rsidRDefault="006C0CDF" w:rsidP="006C0CDF">
      <w:pPr>
        <w:rPr>
          <w:bCs/>
          <w:color w:val="070707"/>
        </w:rPr>
      </w:pPr>
    </w:p>
    <w:p w:rsidR="006C0CDF" w:rsidRDefault="006C0CDF" w:rsidP="006C0CDF">
      <w:pPr>
        <w:rPr>
          <w:bCs/>
          <w:color w:val="070707"/>
        </w:rPr>
      </w:pPr>
    </w:p>
    <w:p w:rsidR="006E7E46" w:rsidRPr="006E7E46" w:rsidRDefault="00DA4059" w:rsidP="006E7E46">
      <w:pPr>
        <w:rPr>
          <w:bCs/>
          <w:color w:val="070707"/>
        </w:rPr>
      </w:pPr>
      <w:r>
        <w:rPr>
          <w:bCs/>
          <w:color w:val="070707"/>
        </w:rPr>
        <w:t xml:space="preserve"> </w:t>
      </w:r>
    </w:p>
    <w:p w:rsidR="006E7E46" w:rsidRDefault="006E7E46" w:rsidP="006E7E4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</w:t>
      </w:r>
      <w:r>
        <w:rPr>
          <w:b/>
          <w:bCs/>
          <w:color w:val="070707"/>
        </w:rPr>
        <w:t>8</w:t>
      </w:r>
      <w:r w:rsidRPr="00487F3E">
        <w:rPr>
          <w:b/>
          <w:bCs/>
          <w:color w:val="070707"/>
        </w:rPr>
        <w:t xml:space="preserve"> </w:t>
      </w:r>
      <w:r>
        <w:rPr>
          <w:b/>
          <w:bCs/>
          <w:color w:val="070707"/>
        </w:rPr>
        <w:t xml:space="preserve">  </w:t>
      </w:r>
    </w:p>
    <w:p w:rsidR="006E7E46" w:rsidRDefault="006E7E46">
      <w:pPr>
        <w:rPr>
          <w:b/>
        </w:rPr>
      </w:pPr>
    </w:p>
    <w:p w:rsidR="002C50D4" w:rsidRDefault="002C50D4">
      <w:r>
        <w:t>Q 1</w:t>
      </w:r>
      <w:r w:rsidR="006C0CDF">
        <w:t>.</w:t>
      </w:r>
      <w:r w:rsidR="006C0CDF">
        <w:tab/>
      </w:r>
      <w:r w:rsidR="00FD586C">
        <w:t xml:space="preserve">See Mark  </w:t>
      </w:r>
      <w:r w:rsidR="00C06AF5">
        <w:t>10:21,  Matthew 6:19-20</w:t>
      </w:r>
      <w:r w:rsidR="00D92F32">
        <w:t>.</w:t>
      </w:r>
    </w:p>
    <w:p w:rsidR="00D92F32" w:rsidRDefault="00D92F32"/>
    <w:p w:rsidR="00D92F32" w:rsidRDefault="00D92F32">
      <w:r>
        <w:t>Q 8.</w:t>
      </w:r>
      <w:r>
        <w:tab/>
        <w:t>Church building projects can be controversial</w:t>
      </w:r>
      <w:r w:rsidR="00C83D2D">
        <w:t xml:space="preserve"> (</w:t>
      </w:r>
      <w:r>
        <w:t>Build a cathedral or rent a school</w:t>
      </w:r>
      <w:r w:rsidR="00C83D2D">
        <w:t>)</w:t>
      </w:r>
      <w:r>
        <w:t>.</w:t>
      </w:r>
    </w:p>
    <w:p w:rsidR="00B8670C" w:rsidRDefault="00B8670C"/>
    <w:p w:rsidR="00B8670C" w:rsidRPr="00CB554F" w:rsidRDefault="00B8670C">
      <w:r>
        <w:t>Q 1</w:t>
      </w:r>
      <w:r w:rsidR="002C1B50">
        <w:t>2</w:t>
      </w:r>
      <w:r>
        <w:t>.</w:t>
      </w:r>
      <w:r>
        <w:tab/>
        <w:t>Matthew 7:15-23</w:t>
      </w:r>
    </w:p>
    <w:sectPr w:rsidR="00B8670C" w:rsidRPr="00CB554F" w:rsidSect="009060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F8F"/>
    <w:multiLevelType w:val="multilevel"/>
    <w:tmpl w:val="119C03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 w:grammar="clean"/>
  <w:defaultTabStop w:val="720"/>
  <w:characterSpacingControl w:val="doNotCompress"/>
  <w:compat/>
  <w:rsids>
    <w:rsidRoot w:val="00774AF5"/>
    <w:rsid w:val="00011865"/>
    <w:rsid w:val="00032D2F"/>
    <w:rsid w:val="0004140B"/>
    <w:rsid w:val="0005061F"/>
    <w:rsid w:val="0005121E"/>
    <w:rsid w:val="0006255B"/>
    <w:rsid w:val="000953F7"/>
    <w:rsid w:val="000A3F9C"/>
    <w:rsid w:val="000C7AF5"/>
    <w:rsid w:val="000D051B"/>
    <w:rsid w:val="000D4547"/>
    <w:rsid w:val="00113D82"/>
    <w:rsid w:val="001172ED"/>
    <w:rsid w:val="001635D8"/>
    <w:rsid w:val="001779C6"/>
    <w:rsid w:val="001A2B18"/>
    <w:rsid w:val="001A5F91"/>
    <w:rsid w:val="001B351E"/>
    <w:rsid w:val="001B3A76"/>
    <w:rsid w:val="001E7924"/>
    <w:rsid w:val="00210A2D"/>
    <w:rsid w:val="00220C42"/>
    <w:rsid w:val="002271B9"/>
    <w:rsid w:val="00240B23"/>
    <w:rsid w:val="0024429C"/>
    <w:rsid w:val="00244DA7"/>
    <w:rsid w:val="00261923"/>
    <w:rsid w:val="002853EE"/>
    <w:rsid w:val="00296CAB"/>
    <w:rsid w:val="002B112D"/>
    <w:rsid w:val="002B3030"/>
    <w:rsid w:val="002B7925"/>
    <w:rsid w:val="002C1B50"/>
    <w:rsid w:val="002C481D"/>
    <w:rsid w:val="002C50D4"/>
    <w:rsid w:val="002D2836"/>
    <w:rsid w:val="002E70D7"/>
    <w:rsid w:val="00305574"/>
    <w:rsid w:val="003202F9"/>
    <w:rsid w:val="003451F4"/>
    <w:rsid w:val="00351121"/>
    <w:rsid w:val="00364875"/>
    <w:rsid w:val="00374306"/>
    <w:rsid w:val="0037727F"/>
    <w:rsid w:val="00382828"/>
    <w:rsid w:val="00386588"/>
    <w:rsid w:val="003871A4"/>
    <w:rsid w:val="00393B29"/>
    <w:rsid w:val="00397B53"/>
    <w:rsid w:val="003A1363"/>
    <w:rsid w:val="003B3ED6"/>
    <w:rsid w:val="003B6693"/>
    <w:rsid w:val="003C2E19"/>
    <w:rsid w:val="003D60EE"/>
    <w:rsid w:val="003E6CB7"/>
    <w:rsid w:val="003F2D36"/>
    <w:rsid w:val="00403866"/>
    <w:rsid w:val="00406BDF"/>
    <w:rsid w:val="00407447"/>
    <w:rsid w:val="00424AD3"/>
    <w:rsid w:val="004331AD"/>
    <w:rsid w:val="004343D3"/>
    <w:rsid w:val="00442CA5"/>
    <w:rsid w:val="004436BB"/>
    <w:rsid w:val="0044553E"/>
    <w:rsid w:val="00465F81"/>
    <w:rsid w:val="00487F3E"/>
    <w:rsid w:val="00496D47"/>
    <w:rsid w:val="00497A3E"/>
    <w:rsid w:val="004A0D5C"/>
    <w:rsid w:val="004B3AAB"/>
    <w:rsid w:val="004C599F"/>
    <w:rsid w:val="004C696B"/>
    <w:rsid w:val="004C6BBC"/>
    <w:rsid w:val="004D79C5"/>
    <w:rsid w:val="004E2CF9"/>
    <w:rsid w:val="004F4F8F"/>
    <w:rsid w:val="00502BBC"/>
    <w:rsid w:val="00511F20"/>
    <w:rsid w:val="00527119"/>
    <w:rsid w:val="00555650"/>
    <w:rsid w:val="0058308E"/>
    <w:rsid w:val="00583A07"/>
    <w:rsid w:val="00596DB4"/>
    <w:rsid w:val="005B10C1"/>
    <w:rsid w:val="005C58DD"/>
    <w:rsid w:val="005D1A9E"/>
    <w:rsid w:val="006345F2"/>
    <w:rsid w:val="0064003F"/>
    <w:rsid w:val="0064361A"/>
    <w:rsid w:val="00650E56"/>
    <w:rsid w:val="00652B1C"/>
    <w:rsid w:val="00677C14"/>
    <w:rsid w:val="006A7781"/>
    <w:rsid w:val="006C0CDF"/>
    <w:rsid w:val="006C512F"/>
    <w:rsid w:val="006D10D2"/>
    <w:rsid w:val="006D411A"/>
    <w:rsid w:val="006D7E6C"/>
    <w:rsid w:val="006E7948"/>
    <w:rsid w:val="006E7E46"/>
    <w:rsid w:val="0070056C"/>
    <w:rsid w:val="007041F5"/>
    <w:rsid w:val="00704D18"/>
    <w:rsid w:val="00707C85"/>
    <w:rsid w:val="00730962"/>
    <w:rsid w:val="0073492B"/>
    <w:rsid w:val="00736DED"/>
    <w:rsid w:val="007558DB"/>
    <w:rsid w:val="007653E0"/>
    <w:rsid w:val="00766A29"/>
    <w:rsid w:val="007730F1"/>
    <w:rsid w:val="00774AF5"/>
    <w:rsid w:val="007A4E00"/>
    <w:rsid w:val="007B5DD3"/>
    <w:rsid w:val="007D61C9"/>
    <w:rsid w:val="007D666A"/>
    <w:rsid w:val="007E3BD7"/>
    <w:rsid w:val="007E5475"/>
    <w:rsid w:val="007F1814"/>
    <w:rsid w:val="007F25A6"/>
    <w:rsid w:val="007F7864"/>
    <w:rsid w:val="00843583"/>
    <w:rsid w:val="00845048"/>
    <w:rsid w:val="00856307"/>
    <w:rsid w:val="00856A2D"/>
    <w:rsid w:val="00865AE1"/>
    <w:rsid w:val="00871019"/>
    <w:rsid w:val="00883E0C"/>
    <w:rsid w:val="00892A1C"/>
    <w:rsid w:val="00897DC6"/>
    <w:rsid w:val="008B01FF"/>
    <w:rsid w:val="008B5C2F"/>
    <w:rsid w:val="008C5768"/>
    <w:rsid w:val="008D0053"/>
    <w:rsid w:val="008E4DB0"/>
    <w:rsid w:val="008E5EA4"/>
    <w:rsid w:val="008E6501"/>
    <w:rsid w:val="008F0B6D"/>
    <w:rsid w:val="008F1AFE"/>
    <w:rsid w:val="008F70C1"/>
    <w:rsid w:val="0090194D"/>
    <w:rsid w:val="00904372"/>
    <w:rsid w:val="0090606D"/>
    <w:rsid w:val="009136D9"/>
    <w:rsid w:val="00923A15"/>
    <w:rsid w:val="00924EDE"/>
    <w:rsid w:val="009372EA"/>
    <w:rsid w:val="00941902"/>
    <w:rsid w:val="009516BC"/>
    <w:rsid w:val="00952074"/>
    <w:rsid w:val="00953BF3"/>
    <w:rsid w:val="00962605"/>
    <w:rsid w:val="00971749"/>
    <w:rsid w:val="009A0023"/>
    <w:rsid w:val="009C1ADE"/>
    <w:rsid w:val="009C3207"/>
    <w:rsid w:val="009C4372"/>
    <w:rsid w:val="009D0319"/>
    <w:rsid w:val="009D4F30"/>
    <w:rsid w:val="009D5360"/>
    <w:rsid w:val="009E017A"/>
    <w:rsid w:val="009E38F4"/>
    <w:rsid w:val="009E3E8B"/>
    <w:rsid w:val="009F6DD0"/>
    <w:rsid w:val="00A01B98"/>
    <w:rsid w:val="00A06949"/>
    <w:rsid w:val="00A25462"/>
    <w:rsid w:val="00A46367"/>
    <w:rsid w:val="00A564BD"/>
    <w:rsid w:val="00A8324F"/>
    <w:rsid w:val="00A95BCE"/>
    <w:rsid w:val="00AA0E08"/>
    <w:rsid w:val="00AB35B2"/>
    <w:rsid w:val="00AC3060"/>
    <w:rsid w:val="00B06547"/>
    <w:rsid w:val="00B15ED0"/>
    <w:rsid w:val="00B1640C"/>
    <w:rsid w:val="00B2561C"/>
    <w:rsid w:val="00B278D0"/>
    <w:rsid w:val="00B418DA"/>
    <w:rsid w:val="00B47564"/>
    <w:rsid w:val="00B577E2"/>
    <w:rsid w:val="00B6534F"/>
    <w:rsid w:val="00B73D38"/>
    <w:rsid w:val="00B80031"/>
    <w:rsid w:val="00B8670C"/>
    <w:rsid w:val="00BA0E15"/>
    <w:rsid w:val="00BA2393"/>
    <w:rsid w:val="00BB704E"/>
    <w:rsid w:val="00BC5418"/>
    <w:rsid w:val="00BF3800"/>
    <w:rsid w:val="00C02AB7"/>
    <w:rsid w:val="00C0493F"/>
    <w:rsid w:val="00C06AF5"/>
    <w:rsid w:val="00C171F0"/>
    <w:rsid w:val="00C2738D"/>
    <w:rsid w:val="00C30BB9"/>
    <w:rsid w:val="00C46066"/>
    <w:rsid w:val="00C547F2"/>
    <w:rsid w:val="00C56B37"/>
    <w:rsid w:val="00C728CF"/>
    <w:rsid w:val="00C82BAF"/>
    <w:rsid w:val="00C83D2D"/>
    <w:rsid w:val="00C85A33"/>
    <w:rsid w:val="00CA3E79"/>
    <w:rsid w:val="00CA4652"/>
    <w:rsid w:val="00CB554F"/>
    <w:rsid w:val="00CC172E"/>
    <w:rsid w:val="00CD76D5"/>
    <w:rsid w:val="00CE4C97"/>
    <w:rsid w:val="00CE7DA4"/>
    <w:rsid w:val="00CF41F7"/>
    <w:rsid w:val="00D13D9E"/>
    <w:rsid w:val="00D17BBD"/>
    <w:rsid w:val="00D34DA5"/>
    <w:rsid w:val="00D44930"/>
    <w:rsid w:val="00D56F39"/>
    <w:rsid w:val="00D81D10"/>
    <w:rsid w:val="00D83B1B"/>
    <w:rsid w:val="00D92F32"/>
    <w:rsid w:val="00D941CF"/>
    <w:rsid w:val="00D96AE5"/>
    <w:rsid w:val="00D977EC"/>
    <w:rsid w:val="00DA4059"/>
    <w:rsid w:val="00DA49E4"/>
    <w:rsid w:val="00DA7E29"/>
    <w:rsid w:val="00DB7507"/>
    <w:rsid w:val="00DC0BD2"/>
    <w:rsid w:val="00DC3963"/>
    <w:rsid w:val="00DD5798"/>
    <w:rsid w:val="00DD5F3C"/>
    <w:rsid w:val="00E17438"/>
    <w:rsid w:val="00E21879"/>
    <w:rsid w:val="00E4170E"/>
    <w:rsid w:val="00E471C5"/>
    <w:rsid w:val="00E7415C"/>
    <w:rsid w:val="00E96A4E"/>
    <w:rsid w:val="00EA1C29"/>
    <w:rsid w:val="00EA2318"/>
    <w:rsid w:val="00EA595D"/>
    <w:rsid w:val="00EB2012"/>
    <w:rsid w:val="00EB4ACF"/>
    <w:rsid w:val="00ED09E0"/>
    <w:rsid w:val="00EF2A4F"/>
    <w:rsid w:val="00F00C06"/>
    <w:rsid w:val="00F25A9A"/>
    <w:rsid w:val="00F26168"/>
    <w:rsid w:val="00F45B78"/>
    <w:rsid w:val="00F51B35"/>
    <w:rsid w:val="00F5477B"/>
    <w:rsid w:val="00F5547D"/>
    <w:rsid w:val="00F5584B"/>
    <w:rsid w:val="00F61142"/>
    <w:rsid w:val="00F80F5F"/>
    <w:rsid w:val="00F92B35"/>
    <w:rsid w:val="00FA13B6"/>
    <w:rsid w:val="00FA19E0"/>
    <w:rsid w:val="00FA72D5"/>
    <w:rsid w:val="00FB3779"/>
    <w:rsid w:val="00FB55BE"/>
    <w:rsid w:val="00FC6EC3"/>
    <w:rsid w:val="00FD586C"/>
    <w:rsid w:val="00FF497C"/>
    <w:rsid w:val="00FF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97B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A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D0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7B5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397B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Emphasis">
    <w:name w:val="Emphasis"/>
    <w:basedOn w:val="DefaultParagraphFont"/>
    <w:uiPriority w:val="20"/>
    <w:qFormat/>
    <w:rsid w:val="00397B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09C83-8039-41B6-A89C-BBEBBC61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Pethybridge</dc:creator>
  <cp:lastModifiedBy>David</cp:lastModifiedBy>
  <cp:revision>10</cp:revision>
  <cp:lastPrinted>2023-08-04T04:22:00Z</cp:lastPrinted>
  <dcterms:created xsi:type="dcterms:W3CDTF">2025-02-04T06:09:00Z</dcterms:created>
  <dcterms:modified xsi:type="dcterms:W3CDTF">2025-02-05T01:19:00Z</dcterms:modified>
</cp:coreProperties>
</file>